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64098">
        <w:rPr>
          <w:rFonts w:ascii="Times New Roman" w:eastAsia="Arial Unicode MS" w:hAnsi="Times New Roman" w:cs="Times New Roman"/>
          <w:b/>
          <w:sz w:val="24"/>
          <w:szCs w:val="24"/>
          <w:lang w:eastAsia="lv-LV"/>
        </w:rPr>
        <w:t>Nr.312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364098">
        <w:rPr>
          <w:rFonts w:ascii="Times New Roman" w:eastAsia="Arial Unicode MS" w:hAnsi="Times New Roman" w:cs="Times New Roman"/>
          <w:sz w:val="24"/>
          <w:szCs w:val="24"/>
          <w:lang w:eastAsia="lv-LV"/>
        </w:rPr>
        <w:t>23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364098" w:rsidRPr="00364098" w:rsidRDefault="00364098" w:rsidP="00364098">
      <w:pPr>
        <w:keepNext/>
        <w:spacing w:after="0" w:line="240" w:lineRule="auto"/>
        <w:outlineLvl w:val="0"/>
        <w:rPr>
          <w:rFonts w:ascii="Times New Roman" w:eastAsia="Arial Unicode MS" w:hAnsi="Times New Roman" w:cs="Arial Unicode MS"/>
          <w:b/>
          <w:sz w:val="24"/>
          <w:szCs w:val="24"/>
          <w:lang w:eastAsia="lv-LV"/>
        </w:rPr>
      </w:pPr>
      <w:r w:rsidRPr="00364098">
        <w:rPr>
          <w:rFonts w:ascii="Times New Roman" w:eastAsia="Arial Unicode MS" w:hAnsi="Times New Roman" w:cs="Arial Unicode MS"/>
          <w:b/>
          <w:sz w:val="24"/>
          <w:szCs w:val="24"/>
          <w:lang w:eastAsia="lv-LV"/>
        </w:rPr>
        <w:t>Par zemes lietošanas mērķa maiņu zemes vienībām ar kadastra apzīmējumu 70660010025, 70660010024, 70660010026</w:t>
      </w:r>
    </w:p>
    <w:p w:rsidR="00364098" w:rsidRPr="00364098" w:rsidRDefault="00364098" w:rsidP="00364098">
      <w:pPr>
        <w:keepNext/>
        <w:spacing w:after="0" w:line="240" w:lineRule="auto"/>
        <w:outlineLvl w:val="0"/>
        <w:rPr>
          <w:rFonts w:ascii="Times New Roman" w:eastAsia="Arial Unicode MS" w:hAnsi="Times New Roman" w:cs="Arial Unicode MS"/>
          <w:b/>
          <w:sz w:val="24"/>
          <w:szCs w:val="24"/>
          <w:lang w:eastAsia="lv-LV"/>
        </w:rPr>
      </w:pPr>
    </w:p>
    <w:p w:rsidR="00364098" w:rsidRPr="005A0CE9" w:rsidRDefault="00364098" w:rsidP="00364098">
      <w:pPr>
        <w:spacing w:after="0" w:line="240" w:lineRule="auto"/>
        <w:ind w:firstLine="720"/>
        <w:jc w:val="both"/>
        <w:rPr>
          <w:rFonts w:ascii="Times New Roman" w:eastAsia="Times New Roman" w:hAnsi="Times New Roman" w:cs="Times New Roman"/>
          <w:b/>
          <w:sz w:val="24"/>
          <w:szCs w:val="24"/>
          <w:lang w:eastAsia="lv-LV"/>
        </w:rPr>
      </w:pPr>
      <w:r w:rsidRPr="00364098">
        <w:rPr>
          <w:rFonts w:ascii="Times New Roman" w:eastAsia="Arial Unicode MS" w:hAnsi="Times New Roman" w:cs="Arial Unicode MS"/>
          <w:sz w:val="24"/>
          <w:szCs w:val="24"/>
          <w:lang w:eastAsia="lv-LV"/>
        </w:rPr>
        <w:t xml:space="preserve">Pamatojoties uz „Nekustamā īpašuma valsts kadastra likumu” 9. panta 1. daļu, kas nosaka  </w:t>
      </w:r>
      <w:r w:rsidR="004E39EE">
        <w:rPr>
          <w:rFonts w:ascii="Times New Roman" w:eastAsia="Arial Unicode MS" w:hAnsi="Times New Roman" w:cs="Arial Unicode MS"/>
          <w:sz w:val="24"/>
          <w:szCs w:val="24"/>
          <w:lang w:eastAsia="lv-LV"/>
        </w:rPr>
        <w:t xml:space="preserve">ka </w:t>
      </w:r>
      <w:r w:rsidRPr="00364098">
        <w:rPr>
          <w:rFonts w:ascii="Times New Roman" w:eastAsia="Arial Unicode MS" w:hAnsi="Times New Roman" w:cs="Arial Unicode MS"/>
          <w:sz w:val="24"/>
          <w:szCs w:val="24"/>
          <w:lang w:eastAsia="lv-LV"/>
        </w:rPr>
        <w:t>zemes vienībai un zemes vienības daļai vai plānotai zemes vienība</w:t>
      </w:r>
      <w:r w:rsidR="0054351A">
        <w:rPr>
          <w:rFonts w:ascii="Times New Roman" w:eastAsia="Arial Unicode MS" w:hAnsi="Times New Roman" w:cs="Arial Unicode MS"/>
          <w:sz w:val="24"/>
          <w:szCs w:val="24"/>
          <w:lang w:eastAsia="lv-LV"/>
        </w:rPr>
        <w:t>i un zemes vienības daļai,</w:t>
      </w:r>
      <w:r w:rsidRPr="00364098">
        <w:rPr>
          <w:rFonts w:ascii="Times New Roman" w:eastAsia="Arial Unicode MS" w:hAnsi="Times New Roman" w:cs="Arial Unicode MS"/>
          <w:sz w:val="24"/>
          <w:szCs w:val="24"/>
          <w:lang w:eastAsia="lv-LV"/>
        </w:rPr>
        <w:t xml:space="preserve"> nekustamā īpašuma lietošanas mērķi un lietošanas mērķim piekrītošo zemes platību,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 xml:space="preserve">PAR – 14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Pr="00AA2811">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364098" w:rsidRPr="00364098" w:rsidRDefault="00364098" w:rsidP="00364098">
      <w:pPr>
        <w:keepNext/>
        <w:spacing w:after="0" w:line="240" w:lineRule="auto"/>
        <w:outlineLvl w:val="0"/>
        <w:rPr>
          <w:rFonts w:ascii="Times New Roman" w:eastAsia="Arial Unicode MS" w:hAnsi="Times New Roman" w:cs="Arial Unicode MS"/>
          <w:sz w:val="24"/>
          <w:szCs w:val="24"/>
          <w:lang w:eastAsia="lv-LV"/>
        </w:rPr>
      </w:pPr>
      <w:r w:rsidRPr="00364098">
        <w:rPr>
          <w:rFonts w:ascii="Times New Roman" w:eastAsia="Arial Unicode MS" w:hAnsi="Times New Roman" w:cs="Arial Unicode MS"/>
          <w:sz w:val="24"/>
          <w:szCs w:val="24"/>
          <w:lang w:eastAsia="lv-LV"/>
        </w:rPr>
        <w:t xml:space="preserve">     </w:t>
      </w:r>
    </w:p>
    <w:p w:rsidR="00364098" w:rsidRPr="00364098" w:rsidRDefault="00364098" w:rsidP="00364098">
      <w:pPr>
        <w:keepNext/>
        <w:numPr>
          <w:ilvl w:val="0"/>
          <w:numId w:val="21"/>
        </w:numPr>
        <w:spacing w:after="0" w:line="240" w:lineRule="auto"/>
        <w:outlineLvl w:val="0"/>
        <w:rPr>
          <w:rFonts w:ascii="Times New Roman" w:eastAsia="Arial Unicode MS" w:hAnsi="Times New Roman" w:cs="Arial Unicode MS"/>
          <w:sz w:val="24"/>
          <w:szCs w:val="24"/>
          <w:lang w:eastAsia="lv-LV"/>
        </w:rPr>
      </w:pPr>
      <w:r w:rsidRPr="00364098">
        <w:rPr>
          <w:rFonts w:ascii="Times New Roman" w:eastAsia="Arial Unicode MS" w:hAnsi="Times New Roman" w:cs="Arial Unicode MS"/>
          <w:sz w:val="24"/>
          <w:szCs w:val="24"/>
          <w:lang w:eastAsia="lv-LV"/>
        </w:rPr>
        <w:t>Nekustamā īpašuma „Lejas Ruļļi” , Lazdonas pagasts, Madonas novads zemes vienībai ar kadastra apzīmējumu 70660010025, 2,6 ha platībā mainīt zemes lietošanas mērķi – zeme, uz kuras galvenā saimnieciskā darbība ir lauksaimniecība- lietošanas mērķi kods 0101 uz   lietošanas mērķi sportam un atpūtai aprīkotas dabas teritorijas, NĪLM kods 0503.</w:t>
      </w:r>
    </w:p>
    <w:p w:rsidR="00364098" w:rsidRPr="00F11343" w:rsidRDefault="00364098" w:rsidP="00364098">
      <w:pPr>
        <w:keepNext/>
        <w:numPr>
          <w:ilvl w:val="0"/>
          <w:numId w:val="21"/>
        </w:numPr>
        <w:spacing w:after="0" w:line="240" w:lineRule="auto"/>
        <w:outlineLvl w:val="0"/>
        <w:rPr>
          <w:rFonts w:ascii="Times New Roman" w:eastAsia="Arial Unicode MS" w:hAnsi="Times New Roman" w:cs="Arial Unicode MS"/>
          <w:sz w:val="24"/>
          <w:szCs w:val="24"/>
          <w:lang w:eastAsia="lv-LV"/>
        </w:rPr>
      </w:pPr>
      <w:r w:rsidRPr="00364098">
        <w:rPr>
          <w:rFonts w:ascii="Times New Roman" w:eastAsia="Arial Unicode MS" w:hAnsi="Times New Roman" w:cs="Arial Unicode MS"/>
          <w:sz w:val="24"/>
          <w:szCs w:val="24"/>
          <w:lang w:eastAsia="lv-LV"/>
        </w:rPr>
        <w:t>Nekustamā īpašuma „Lejas Ruļļi” , Lazdonas pagasts, Madonas novads zemes vienībai ar kadastra apzīmējumu 70660010024, 2,9 ha platībā mainīt zemes lietošanas mērķi lietošanas mērķi kods 0101 – zeme, uz kuras galvenā saimnieciskā darbība ir lauksaimniecība 2,4ha, individuālo dzīvojamo māju apbūves zemes NĪLM kods 0601, 0,5ha platībā uz  lietošanas mērķi –dabas pamatnes zaļās zonas teritorijas, NĪLM kods 0501  2,4ha platībā, individuālo dzīvojamo māju apbūves zemes NĪLM kods 0601, 0,5ha platībā.</w:t>
      </w:r>
    </w:p>
    <w:p w:rsidR="00364098" w:rsidRPr="00964015" w:rsidRDefault="00364098" w:rsidP="00EA78B4">
      <w:pPr>
        <w:keepNext/>
        <w:numPr>
          <w:ilvl w:val="0"/>
          <w:numId w:val="21"/>
        </w:numPr>
        <w:spacing w:after="0" w:line="240" w:lineRule="auto"/>
        <w:outlineLvl w:val="0"/>
        <w:rPr>
          <w:rFonts w:ascii="Times New Roman" w:eastAsia="Arial Unicode MS" w:hAnsi="Times New Roman" w:cs="Arial Unicode MS"/>
          <w:sz w:val="24"/>
          <w:szCs w:val="24"/>
          <w:lang w:eastAsia="lv-LV"/>
        </w:rPr>
      </w:pPr>
      <w:r w:rsidRPr="00364098">
        <w:rPr>
          <w:rFonts w:ascii="Times New Roman" w:eastAsia="Arial Unicode MS" w:hAnsi="Times New Roman" w:cs="Arial Unicode MS"/>
          <w:sz w:val="24"/>
          <w:szCs w:val="24"/>
          <w:lang w:eastAsia="lv-LV"/>
        </w:rPr>
        <w:t>Nekustamā īpašuma „Lejas Ruļļi” , Lazdonas pagasts, Madonas novads zemes vienībai ar kadastra apzīmējumu 70660010026, 1,0 ha platībā mainīt zemes lietošanas mērķi – zeme, uz kuras galvenā saimnieciskā darbība ir lauksaimniecība- lietošanas mērķi kods 0101 uz   lietošanas mērķi dabas pamatnes zaļās zonas teritorijas, NĪLM kods 0501.</w:t>
      </w:r>
    </w:p>
    <w:p w:rsidR="00964015" w:rsidRDefault="00964015" w:rsidP="00F11343">
      <w:pPr>
        <w:spacing w:after="0" w:line="240" w:lineRule="auto"/>
        <w:jc w:val="both"/>
        <w:rPr>
          <w:rFonts w:ascii="Times New Roman" w:hAnsi="Times New Roman" w:cs="Times New Roman"/>
          <w:i/>
          <w:sz w:val="24"/>
          <w:szCs w:val="24"/>
        </w:rPr>
      </w:pPr>
    </w:p>
    <w:p w:rsidR="00F11343" w:rsidRPr="00F11343" w:rsidRDefault="00F11343" w:rsidP="00F11343">
      <w:pPr>
        <w:spacing w:after="0" w:line="240" w:lineRule="auto"/>
        <w:jc w:val="both"/>
        <w:rPr>
          <w:rFonts w:ascii="Times New Roman" w:hAnsi="Times New Roman" w:cs="Times New Roman"/>
          <w:i/>
          <w:sz w:val="24"/>
          <w:szCs w:val="24"/>
        </w:rPr>
      </w:pPr>
      <w:bookmarkStart w:id="0" w:name="_GoBack"/>
      <w:bookmarkEnd w:id="0"/>
      <w:r w:rsidRPr="00F11343">
        <w:rPr>
          <w:rFonts w:ascii="Times New Roman" w:hAnsi="Times New Roman" w:cs="Times New Roman"/>
          <w:i/>
          <w:sz w:val="24"/>
          <w:szCs w:val="24"/>
        </w:rPr>
        <w:t>Saskaņā ar Administratīvā procesa likuma 188.panta pirmo daļu, lēmumu var pārsūdzēt viena mēneša laikā no lēmuma spēkā stāšanās dienas Administratīvajā rajona tiesā.</w:t>
      </w:r>
    </w:p>
    <w:p w:rsidR="00F11343" w:rsidRPr="00F11343" w:rsidRDefault="00F11343" w:rsidP="00F11343">
      <w:pPr>
        <w:spacing w:after="0" w:line="240" w:lineRule="auto"/>
        <w:jc w:val="both"/>
        <w:rPr>
          <w:rFonts w:ascii="Times New Roman" w:hAnsi="Times New Roman" w:cs="Times New Roman"/>
          <w:i/>
          <w:sz w:val="24"/>
          <w:szCs w:val="24"/>
        </w:rPr>
      </w:pPr>
      <w:r w:rsidRPr="00F11343">
        <w:rPr>
          <w:rFonts w:ascii="Times New Roman" w:hAnsi="Times New Roman" w:cs="Times New Roman"/>
          <w:i/>
          <w:sz w:val="24"/>
          <w:szCs w:val="24"/>
        </w:rPr>
        <w:t>Saskaņā ar Administratīvā procesa likuma 70.panta pirmo daļu, lēmums stājas spēkā ar brīdi, kad tas paziņots adresātam.</w:t>
      </w:r>
    </w:p>
    <w:p w:rsidR="00F11343" w:rsidRDefault="00F11343" w:rsidP="00EA78B4">
      <w:pPr>
        <w:keepNext/>
        <w:spacing w:after="0" w:line="240" w:lineRule="auto"/>
        <w:outlineLvl w:val="0"/>
        <w:rPr>
          <w:rFonts w:ascii="Times New Roman" w:eastAsia="Arial Unicode MS" w:hAnsi="Times New Roman" w:cs="Arial Unicode MS"/>
          <w:b/>
          <w:sz w:val="24"/>
          <w:szCs w:val="24"/>
          <w:lang w:eastAsia="lv-LV"/>
        </w:rPr>
      </w:pPr>
    </w:p>
    <w:p w:rsidR="00964015" w:rsidRPr="005F60B1" w:rsidRDefault="00964015"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num>
  <w:num w:numId="2">
    <w:abstractNumId w:val="14"/>
  </w:num>
  <w:num w:numId="3">
    <w:abstractNumId w:val="10"/>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5"/>
  </w:num>
  <w:num w:numId="9">
    <w:abstractNumId w:val="16"/>
  </w:num>
  <w:num w:numId="10">
    <w:abstractNumId w:val="15"/>
  </w:num>
  <w:num w:numId="11">
    <w:abstractNumId w:val="17"/>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1"/>
  </w:num>
  <w:num w:numId="16">
    <w:abstractNumId w:val="4"/>
  </w:num>
  <w:num w:numId="17">
    <w:abstractNumId w:val="7"/>
  </w:num>
  <w:num w:numId="18">
    <w:abstractNumId w:val="1"/>
  </w:num>
  <w:num w:numId="19">
    <w:abstractNumId w:val="8"/>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CF9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1</Pages>
  <Words>1631</Words>
  <Characters>930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363</cp:revision>
  <cp:lastPrinted>2018-07-27T06:41:00Z</cp:lastPrinted>
  <dcterms:created xsi:type="dcterms:W3CDTF">2015-05-25T08:49:00Z</dcterms:created>
  <dcterms:modified xsi:type="dcterms:W3CDTF">2018-07-27T06:45:00Z</dcterms:modified>
</cp:coreProperties>
</file>